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4118" w14:textId="6CB5A5B0" w:rsidR="00D77648" w:rsidRPr="00252325" w:rsidRDefault="001B3EDA" w:rsidP="002F7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E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35C8CC" w14:textId="7FF5C84D" w:rsidR="00252325" w:rsidRDefault="00252325" w:rsidP="00252325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</w:pPr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Subotica </w:t>
      </w:r>
      <w:proofErr w:type="spellStart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osvojila</w:t>
      </w:r>
      <w:proofErr w:type="spellEnd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 </w:t>
      </w:r>
      <w:r w:rsidR="00690BAD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100</w:t>
      </w:r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 </w:t>
      </w:r>
      <w:proofErr w:type="spellStart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medalj</w:t>
      </w:r>
      <w:r w:rsidR="00690BAD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a</w:t>
      </w:r>
      <w:proofErr w:type="spellEnd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 </w:t>
      </w:r>
      <w:proofErr w:type="spellStart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na</w:t>
      </w:r>
      <w:proofErr w:type="spellEnd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 SOŠOV-u 2026 u </w:t>
      </w:r>
      <w:proofErr w:type="spellStart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Novom</w:t>
      </w:r>
      <w:proofErr w:type="spellEnd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 xml:space="preserve"> </w:t>
      </w:r>
      <w:proofErr w:type="spellStart"/>
      <w:r w:rsidRPr="00252325"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Sad</w:t>
      </w:r>
      <w:r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  <w:t>u</w:t>
      </w:r>
      <w:proofErr w:type="spellEnd"/>
    </w:p>
    <w:p w14:paraId="646EA0EC" w14:textId="77777777" w:rsidR="00F665C2" w:rsidRPr="00252325" w:rsidRDefault="00F665C2" w:rsidP="00252325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iCs/>
          <w:color w:val="0A0A0A"/>
          <w:kern w:val="36"/>
          <w:sz w:val="32"/>
          <w:szCs w:val="32"/>
        </w:rPr>
      </w:pPr>
    </w:p>
    <w:p w14:paraId="7774C1A7" w14:textId="2C8A7F75" w:rsidR="00252325" w:rsidRPr="00252325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Zvanični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rezultati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10.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Sportske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olimpijade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školske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omladine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Vojvodine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(SOŠOV)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pokazali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 Subotica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ove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godine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spada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među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najuspešnije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gradove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pokrajini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kada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reč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školskom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sportu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Subotički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osnovci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srednjoškolci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ukupno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100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– 31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zlatnu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, 3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8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srebrn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ih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31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</w:t>
      </w:r>
      <w:r w:rsidR="00690BAD">
        <w:rPr>
          <w:rFonts w:ascii="Arial" w:eastAsia="Times New Roman" w:hAnsi="Arial" w:cs="Arial"/>
          <w:i/>
          <w:iCs/>
          <w:color w:val="000000"/>
          <w:sz w:val="24"/>
          <w:szCs w:val="24"/>
        </w:rPr>
        <w:t>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– u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preko</w:t>
      </w:r>
      <w:proofErr w:type="spellEnd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5.000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učenika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cele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Vojvodine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45FEFF25" w14:textId="3B211D2F" w:rsidR="005B78C1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Među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najuspešnijim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osnovnim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školama</w:t>
      </w:r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>sa</w:t>
      </w:r>
      <w:proofErr w:type="spellEnd"/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>teritorije</w:t>
      </w:r>
      <w:proofErr w:type="spellEnd"/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>grada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Subotice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5B78C1" w:rsidRP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OŠ “10.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Oktobar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”, </w:t>
      </w:r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OŠ „Jovan </w:t>
      </w:r>
      <w:proofErr w:type="gramStart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Mikić“</w:t>
      </w:r>
      <w:proofErr w:type="gramEnd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, OŠ „Sonja Marinković“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, OŠ “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Hunjadi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Janoš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 </w:t>
      </w:r>
      <w:proofErr w:type="spellStart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„</w:t>
      </w:r>
      <w:proofErr w:type="spellStart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Majšanski</w:t>
      </w:r>
      <w:proofErr w:type="spellEnd"/>
      <w:r w:rsidR="005B78C1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put“.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7C3B5681" w14:textId="235AF75C" w:rsidR="00252325" w:rsidRPr="00252325" w:rsidRDefault="005B78C1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Od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srednjih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izdvajaju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Gimnazija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„Svetozar </w:t>
      </w:r>
      <w:proofErr w:type="gram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Marković“</w:t>
      </w:r>
      <w:proofErr w:type="gram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, T</w:t>
      </w:r>
      <w:r w:rsid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„Ivan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Sarić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“</w:t>
      </w:r>
      <w:r w:rsidR="002579B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579B4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Politehnička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škola</w:t>
      </w:r>
      <w:proofErr w:type="spellEnd"/>
      <w:r w:rsidR="002579B4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3A5D9318" w14:textId="5AF3FC23" w:rsidR="00252325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Najviše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pojedinačnoj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osvojeno</w:t>
      </w:r>
      <w:proofErr w:type="spellEnd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plivanja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atletike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džudoa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sportske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gimnastike</w:t>
      </w:r>
      <w:proofErr w:type="spellEnd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94632">
        <w:rPr>
          <w:rFonts w:ascii="Arial" w:eastAsia="Times New Roman" w:hAnsi="Arial" w:cs="Arial"/>
          <w:i/>
          <w:iCs/>
          <w:color w:val="000000"/>
          <w:sz w:val="24"/>
          <w:szCs w:val="24"/>
        </w:rPr>
        <w:t>streljaštva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stonog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tenisa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0B7288A7" w14:textId="432346C5" w:rsidR="00252325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ekipnoj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ostvareni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odlični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rezultati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malim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olimpijskim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igrama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2B0D0A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futsalu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košarci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>basketu</w:t>
      </w:r>
      <w:proofErr w:type="spellEnd"/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3X3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sportskoj</w:t>
      </w:r>
      <w:proofErr w:type="spellEnd"/>
      <w:r w:rsidR="002B0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gimnastici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3B5EDD4A" w14:textId="73620FEA" w:rsidR="00142C03" w:rsidRPr="00252325" w:rsidRDefault="00142C03" w:rsidP="00142C03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142C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Atletika</w:t>
      </w:r>
      <w:proofErr w:type="spellEnd"/>
    </w:p>
    <w:p w14:paraId="70E20900" w14:textId="2004B8E2" w:rsidR="00C405C0" w:rsidRDefault="00142C03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Z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latne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Uroš </w:t>
      </w:r>
      <w:proofErr w:type="gram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Vuković  OŠ</w:t>
      </w:r>
      <w:proofErr w:type="gram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„Sonja Marinković“, Vuk Avramović OŠ „10. </w:t>
      </w:r>
      <w:proofErr w:type="spellStart"/>
      <w:proofErr w:type="gram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oktobar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“</w:t>
      </w:r>
      <w:proofErr w:type="gram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Una Karadžić OŠ „Jovan Jovanović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Zmaj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“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Dajana Bašić</w:t>
      </w:r>
      <w:r w:rsidR="00410390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Politehničk</w:t>
      </w:r>
      <w:r w:rsidR="00410390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</w:t>
      </w:r>
      <w:r w:rsidR="00410390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</w:p>
    <w:p w14:paraId="024D88BD" w14:textId="6B77F2D0" w:rsidR="00C405C0" w:rsidRDefault="00C405C0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Višnja Vilov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Gimnazija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“Svetozar Marković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”, </w:t>
      </w:r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Eva Hardi, </w:t>
      </w:r>
      <w:proofErr w:type="spellStart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>Maćaš</w:t>
      </w:r>
      <w:proofErr w:type="spellEnd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Ric Zalan, </w:t>
      </w:r>
      <w:proofErr w:type="spellStart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>Andraš</w:t>
      </w:r>
      <w:proofErr w:type="spellEnd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Sabo OŠ “10. </w:t>
      </w:r>
      <w:proofErr w:type="spellStart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>Oktobar</w:t>
      </w:r>
      <w:proofErr w:type="spellEnd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”, 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Danijel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Čordaš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Matea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Vig</w:t>
      </w:r>
      <w:proofErr w:type="spellEnd"/>
      <w:r w:rsidR="00CC49D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OŠ “Sonja Marinković”,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Nikolina Popović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Mikić”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kao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štafeta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4x100 m OŠ “10.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Oktobar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”.</w:t>
      </w:r>
    </w:p>
    <w:p w14:paraId="39974965" w14:textId="73AB0654" w:rsidR="005B78C1" w:rsidRDefault="00C405C0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Lena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Vukmanov</w:t>
      </w:r>
      <w:proofErr w:type="spellEnd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Šimokov</w:t>
      </w:r>
      <w:proofErr w:type="spellEnd"/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Igor Koso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OŠ “10.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Oktobar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Bojan </w:t>
      </w:r>
      <w:proofErr w:type="spellStart"/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>Pećereć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D76C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52325"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Damjan Bačić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OŠ “Ivan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Milutinoviuć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kao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CC49D2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Danijel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Čordaš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Gimnazije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“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Kostolanji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Deže</w:t>
      </w:r>
      <w:proofErr w:type="spellEnd"/>
      <w:r w:rsidR="001C5914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”.</w:t>
      </w:r>
    </w:p>
    <w:p w14:paraId="5260A95F" w14:textId="71F0EF8F" w:rsidR="00142C03" w:rsidRPr="00142C03" w:rsidRDefault="00142C03" w:rsidP="00142C03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142C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Sportska</w:t>
      </w:r>
      <w:proofErr w:type="spellEnd"/>
      <w:r w:rsidRPr="00142C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42C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gimnastika</w:t>
      </w:r>
      <w:proofErr w:type="spellEnd"/>
    </w:p>
    <w:p w14:paraId="07A2C17E" w14:textId="288800BB" w:rsidR="00142C03" w:rsidRDefault="002B0D0A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Učenici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Mikić”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zlatn</w:t>
      </w:r>
      <w:r w:rsidR="00362D21">
        <w:rPr>
          <w:rFonts w:ascii="Arial" w:eastAsia="Times New Roman" w:hAnsi="Arial" w:cs="Arial"/>
          <w:i/>
          <w:iCs/>
          <w:color w:val="000000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</w:t>
      </w:r>
      <w:r w:rsidR="00362D21">
        <w:rPr>
          <w:rFonts w:ascii="Arial" w:eastAsia="Times New Roman" w:hAnsi="Arial" w:cs="Arial"/>
          <w:i/>
          <w:iCs/>
          <w:color w:val="000000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ekipnoj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za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V-VI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rared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(M) 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sastavu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Mikša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Bakač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Đorđe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Bajić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Konstantin Reves Sabo</w:t>
      </w:r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kao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iu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 w:rsidR="00362D2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VII-VIII </w:t>
      </w:r>
      <w:proofErr w:type="spellStart"/>
      <w:r w:rsidR="00362D21">
        <w:rPr>
          <w:rFonts w:ascii="Arial" w:eastAsia="Times New Roman" w:hAnsi="Arial" w:cs="Arial"/>
          <w:i/>
          <w:iCs/>
          <w:color w:val="000000"/>
          <w:sz w:val="24"/>
          <w:szCs w:val="24"/>
        </w:rPr>
        <w:t>razred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(Ž) u </w:t>
      </w:r>
      <w:proofErr w:type="spellStart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sastavu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Leona </w:t>
      </w:r>
      <w:proofErr w:type="spellStart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Prčić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Laura </w:t>
      </w:r>
      <w:proofErr w:type="spellStart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Prčić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Sonja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P</w:t>
      </w:r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erić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Gimnazija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“Svetozar Marković”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osvojila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srebrnu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učenica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sastavu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Kiti Bukovec, Tea Ujvari, Livia Molnar </w:t>
      </w:r>
      <w:proofErr w:type="spellStart"/>
      <w:r w:rsidR="004E5D0F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Jovan</w:t>
      </w:r>
      <w:r w:rsidR="004E5D0F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Šustran</w:t>
      </w:r>
      <w:proofErr w:type="spellEnd"/>
      <w:r w:rsidR="000A71ED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="003562BC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proofErr w:type="gramEnd"/>
    </w:p>
    <w:p w14:paraId="27B85A75" w14:textId="092AD3AE" w:rsidR="00142C03" w:rsidRDefault="00142C03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pojedinačnoj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ci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Mark Garaba I-II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razred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Mikić”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kao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CC49D2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Erik Marton OŠ “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Majšanski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put”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zlatne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3BE82EB0" w14:textId="77777777" w:rsidR="00410390" w:rsidRDefault="00410390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2F8EA38" w14:textId="47D11C23" w:rsidR="00142C03" w:rsidRDefault="0055525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Ivan Bako OŠ “Matko Vuković”</w:t>
      </w:r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Mikša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Bakša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iOŠ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“Jovan Mikić”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Dragan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Laudis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Nanaši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Sečenji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Ištvan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”.</w:t>
      </w:r>
    </w:p>
    <w:p w14:paraId="101F052A" w14:textId="00C61C65" w:rsidR="00F665C2" w:rsidRDefault="000A71ED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Nikša Vizin 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Kizur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Ištvan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III-IV </w:t>
      </w:r>
      <w:proofErr w:type="spellStart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>razred</w:t>
      </w:r>
      <w:proofErr w:type="spellEnd"/>
      <w:r w:rsidR="00142C0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Leona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Prčić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Mikić”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Eled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Šoltes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Sečenji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Ištvan</w:t>
      </w:r>
      <w:proofErr w:type="spellEnd"/>
      <w:r w:rsidR="00F67ED5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0C7ECB99" w14:textId="39FBE3D1" w:rsidR="00F665C2" w:rsidRPr="00F665C2" w:rsidRDefault="00F665C2" w:rsidP="00F665C2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F665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Stoni </w:t>
      </w:r>
      <w:proofErr w:type="spellStart"/>
      <w:r w:rsidRPr="00F665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tenis</w:t>
      </w:r>
      <w:proofErr w:type="spellEnd"/>
    </w:p>
    <w:p w14:paraId="17D1136C" w14:textId="1EF544A6" w:rsidR="00252325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Tehnička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„Ivan </w:t>
      </w:r>
      <w:proofErr w:type="spellStart"/>
      <w:proofErr w:type="gram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Sarić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“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bila</w:t>
      </w:r>
      <w:proofErr w:type="spellEnd"/>
      <w:proofErr w:type="gram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najbolj</w:t>
      </w:r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zahvaljujući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Zoltanu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Feketeu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Nemanji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Markoviću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koji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ekipno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dok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r w:rsidR="00D83D4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Nemanja 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Marković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pojedinačnoj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konkurenciji.</w:t>
      </w:r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Učenica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Reka Moro </w:t>
      </w:r>
      <w:proofErr w:type="spellStart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Gimnazije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“</w:t>
      </w:r>
      <w:proofErr w:type="spellStart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Kostolanji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Deže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 </w:t>
      </w:r>
      <w:proofErr w:type="spellStart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osvojila</w:t>
      </w:r>
      <w:proofErr w:type="spellEnd"/>
      <w:r w:rsidR="0053048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bronzanu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3C26EE98" w14:textId="464AE1FE" w:rsidR="00F665C2" w:rsidRPr="00252325" w:rsidRDefault="00F665C2" w:rsidP="00F665C2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F665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Streljaštvo</w:t>
      </w:r>
      <w:proofErr w:type="spellEnd"/>
    </w:p>
    <w:p w14:paraId="4AE2D6BF" w14:textId="5B9AC823" w:rsidR="00252325" w:rsidRDefault="00252325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Veliki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uspeh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ostvarila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 Politehnička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koja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je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sastavu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Nikolina Varga, Jana Stipić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Samanta Gajdoš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ekipno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</w:t>
      </w:r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nu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ukupno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795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krugova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Uspešni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bili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učenici</w:t>
      </w:r>
      <w:proofErr w:type="spellEnd"/>
      <w:r w:rsidR="005B78C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škole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– Uroš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Pr</w:t>
      </w:r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>ć</w:t>
      </w:r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ić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Teodor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Miković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Darko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Ištvančić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koji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>ekipno</w:t>
      </w:r>
      <w:proofErr w:type="spellEnd"/>
      <w:r w:rsidR="00293AD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 w:rsidRPr="0025232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2BFCD1AD" w14:textId="3BDD8185" w:rsidR="00F665C2" w:rsidRDefault="0011282E" w:rsidP="00252325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p</w:t>
      </w:r>
      <w:r w:rsidR="00F665C2">
        <w:rPr>
          <w:rFonts w:ascii="Arial" w:eastAsia="Times New Roman" w:hAnsi="Arial" w:cs="Arial"/>
          <w:i/>
          <w:iCs/>
          <w:color w:val="000000"/>
          <w:sz w:val="24"/>
          <w:szCs w:val="24"/>
        </w:rPr>
        <w:t>ojedinačno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j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konkurenciji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učenici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Pol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tehničke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škole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dve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Nikolina Varga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zlatnu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Uroš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Prćić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bronzanu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medalju</w:t>
      </w:r>
      <w:proofErr w:type="spellEnd"/>
      <w:r w:rsidR="00887C06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5BB745BB" w14:textId="3F0B55A2" w:rsidR="008A70BF" w:rsidRPr="00481465" w:rsidRDefault="008A70BF" w:rsidP="008A70BF">
      <w:pPr>
        <w:shd w:val="clear" w:color="auto" w:fill="FFFFFF"/>
        <w:spacing w:after="39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48146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Džudo</w:t>
      </w:r>
      <w:proofErr w:type="spellEnd"/>
    </w:p>
    <w:p w14:paraId="30E0F34E" w14:textId="2A9AE74D" w:rsidR="008A70BF" w:rsidRDefault="008A70BF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Zlatne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Miloš Mezei iz OŠ “Vuk Karadžić”</w:t>
      </w:r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Čenge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Kemiveš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Hunjadi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Janoš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0A277699" w14:textId="278A6E10" w:rsidR="00462FEB" w:rsidRDefault="008A70BF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Srebrne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Arsenije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Gadžić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Aleksej Sedlak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OŠ “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Majšanski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put”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Mihajlo Bogić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Jovanović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Zmaj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, Ali</w:t>
      </w:r>
      <w:r w:rsidR="00CC49D2">
        <w:rPr>
          <w:rFonts w:ascii="Arial" w:eastAsia="Times New Roman" w:hAnsi="Arial" w:cs="Arial"/>
          <w:i/>
          <w:iCs/>
          <w:color w:val="000000"/>
          <w:sz w:val="24"/>
          <w:szCs w:val="24"/>
        </w:rPr>
        <w:t>z</w:t>
      </w:r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Tot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“Vuk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Karadžić</w:t>
      </w:r>
      <w:proofErr w:type="gram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”,Hana</w:t>
      </w:r>
      <w:proofErr w:type="spellEnd"/>
      <w:proofErr w:type="gram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Dudaš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Hunjadi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Janoš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Ilija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Stokanović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TŠ “Ivan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Sarić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Vukan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Stokanović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Politehničke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škole</w:t>
      </w:r>
      <w:proofErr w:type="spellEnd"/>
      <w:r w:rsidR="00462FEB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1768259B" w14:textId="03DFE356" w:rsidR="008A70BF" w:rsidRDefault="008A70BF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Bronzane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medalje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osvojili</w:t>
      </w:r>
      <w:proofErr w:type="spellEnd"/>
      <w:r w:rsidR="0048146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Veljko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Erki</w:t>
      </w:r>
      <w:r w:rsidR="00CC49D2">
        <w:rPr>
          <w:rFonts w:ascii="Arial" w:eastAsia="Times New Roman" w:hAnsi="Arial" w:cs="Arial"/>
          <w:i/>
          <w:iCs/>
          <w:color w:val="000000"/>
          <w:sz w:val="24"/>
          <w:szCs w:val="24"/>
        </w:rPr>
        <w:t>ć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Mikić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”, Emilija Stevanović</w:t>
      </w:r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Anđela Radaković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“Vuk Karadžić”, Stefan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Jević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Fedor Kasatkin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“Jovan Jovanović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Zmaj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”, Alen Juhas</w:t>
      </w:r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B015D">
        <w:rPr>
          <w:rFonts w:ascii="Arial" w:eastAsia="Times New Roman" w:hAnsi="Arial" w:cs="Arial"/>
          <w:i/>
          <w:iCs/>
          <w:color w:val="000000"/>
          <w:sz w:val="24"/>
          <w:szCs w:val="24"/>
        </w:rPr>
        <w:t>i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Oliver Tot</w:t>
      </w:r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41216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“Vuk Karadžić”</w:t>
      </w:r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Luka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Milić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“Sonja </w:t>
      </w:r>
      <w:proofErr w:type="spell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Marinković</w:t>
      </w:r>
      <w:proofErr w:type="gramStart"/>
      <w:r w:rsidR="00EB5824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”,</w:t>
      </w:r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Dušan</w:t>
      </w:r>
      <w:proofErr w:type="spellEnd"/>
      <w:proofErr w:type="gram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Urukalo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>iz</w:t>
      </w:r>
      <w:proofErr w:type="spellEnd"/>
      <w:r w:rsidR="00DA75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OŠ “Matko Vuković”</w:t>
      </w:r>
      <w:r w:rsidR="005F3587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14:paraId="3F20FAB0" w14:textId="6F3DFE5D" w:rsidR="005F3587" w:rsidRDefault="005F3587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8541A1D" w14:textId="0D7AACC5" w:rsidR="005F3587" w:rsidRDefault="005F3587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5680882F" w14:textId="55109BF4" w:rsidR="005F3587" w:rsidRDefault="005F3587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793BB668" w14:textId="5BFCC13A" w:rsidR="00410390" w:rsidRDefault="00410390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0A8DB819" w14:textId="77777777" w:rsidR="00293AD5" w:rsidRPr="00252325" w:rsidRDefault="00293AD5" w:rsidP="008A70BF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5744FB9" w14:textId="665B8135" w:rsidR="00D77648" w:rsidRPr="00CC49D2" w:rsidRDefault="00094632" w:rsidP="00CC49D2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CC49D2">
        <w:rPr>
          <w:rFonts w:ascii="Arial" w:hAnsi="Arial" w:cs="Arial"/>
          <w:b/>
          <w:bCs/>
          <w:i/>
          <w:iCs/>
          <w:sz w:val="24"/>
          <w:szCs w:val="24"/>
        </w:rPr>
        <w:t>Plivanje</w:t>
      </w:r>
      <w:proofErr w:type="spellEnd"/>
    </w:p>
    <w:p w14:paraId="5F78B01C" w14:textId="7DD99BA0" w:rsidR="00094632" w:rsidRDefault="00094632" w:rsidP="00252325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Zlatne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medalje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osvojili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Strahinja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Jukanović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, Milan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Prica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, Aleksej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Đurasović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>, Jelena Zelić</w:t>
      </w:r>
      <w:r w:rsidR="00EC4BA7">
        <w:rPr>
          <w:rFonts w:ascii="Arial" w:hAnsi="Arial" w:cs="Arial"/>
          <w:i/>
          <w:iCs/>
          <w:sz w:val="24"/>
          <w:szCs w:val="24"/>
        </w:rPr>
        <w:t>, Filip Horvat</w:t>
      </w:r>
      <w:r>
        <w:rPr>
          <w:rFonts w:ascii="Arial" w:hAnsi="Arial" w:cs="Arial"/>
          <w:i/>
          <w:iCs/>
          <w:sz w:val="24"/>
          <w:szCs w:val="24"/>
        </w:rPr>
        <w:t xml:space="preserve"> OŠ “Sonja Marinković”, Vojin Vuković OŠ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Kizur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Ištvan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</w:t>
      </w:r>
      <w:r w:rsidR="00CC49D2">
        <w:rPr>
          <w:rFonts w:ascii="Arial" w:hAnsi="Arial" w:cs="Arial"/>
          <w:i/>
          <w:iCs/>
          <w:sz w:val="24"/>
          <w:szCs w:val="24"/>
        </w:rPr>
        <w:t>,</w:t>
      </w:r>
      <w:r w:rsidR="004A0BEC">
        <w:rPr>
          <w:rFonts w:ascii="Arial" w:hAnsi="Arial" w:cs="Arial"/>
          <w:i/>
          <w:iCs/>
          <w:sz w:val="24"/>
          <w:szCs w:val="24"/>
        </w:rPr>
        <w:t xml:space="preserve"> Lazar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Dragin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OŠ “Sveti Sava”, Nikolija Crnogorac</w:t>
      </w:r>
      <w:r w:rsidR="00EC4BA7">
        <w:rPr>
          <w:rFonts w:ascii="Arial" w:hAnsi="Arial" w:cs="Arial"/>
          <w:i/>
          <w:iCs/>
          <w:sz w:val="24"/>
          <w:szCs w:val="24"/>
        </w:rPr>
        <w:t xml:space="preserve">, Adel </w:t>
      </w:r>
      <w:proofErr w:type="spellStart"/>
      <w:r w:rsidR="00EC4BA7">
        <w:rPr>
          <w:rFonts w:ascii="Arial" w:hAnsi="Arial" w:cs="Arial"/>
          <w:i/>
          <w:iCs/>
          <w:sz w:val="24"/>
          <w:szCs w:val="24"/>
        </w:rPr>
        <w:t>Čisar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OŠ “Miroslav Antić”,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Đorđe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Crnković OŠ “Ivan Milutinović”, Anđelija Mihajlović</w:t>
      </w:r>
      <w:r w:rsidR="00EC4BA7">
        <w:rPr>
          <w:rFonts w:ascii="Arial" w:hAnsi="Arial" w:cs="Arial"/>
          <w:i/>
          <w:iCs/>
          <w:sz w:val="24"/>
          <w:szCs w:val="24"/>
        </w:rPr>
        <w:t>, Helena Kovač Luca, Oleg Baćović</w:t>
      </w:r>
      <w:r w:rsidR="004A0BEC">
        <w:rPr>
          <w:rFonts w:ascii="Arial" w:hAnsi="Arial" w:cs="Arial"/>
          <w:i/>
          <w:iCs/>
          <w:sz w:val="24"/>
          <w:szCs w:val="24"/>
        </w:rPr>
        <w:t xml:space="preserve"> OŠ “Jovan Mikić”</w:t>
      </w:r>
      <w:r w:rsidR="00C94F0B">
        <w:rPr>
          <w:rFonts w:ascii="Arial" w:hAnsi="Arial" w:cs="Arial"/>
          <w:i/>
          <w:iCs/>
          <w:sz w:val="24"/>
          <w:szCs w:val="24"/>
        </w:rPr>
        <w:t xml:space="preserve">, Katarina Popović OŠ “Matko </w:t>
      </w:r>
      <w:proofErr w:type="spellStart"/>
      <w:proofErr w:type="gramStart"/>
      <w:r w:rsidR="00C94F0B">
        <w:rPr>
          <w:rFonts w:ascii="Arial" w:hAnsi="Arial" w:cs="Arial"/>
          <w:i/>
          <w:iCs/>
          <w:sz w:val="24"/>
          <w:szCs w:val="24"/>
        </w:rPr>
        <w:t>Vuković”</w:t>
      </w:r>
      <w:r w:rsidR="005F3587">
        <w:rPr>
          <w:rFonts w:ascii="Arial" w:hAnsi="Arial" w:cs="Arial"/>
          <w:i/>
          <w:iCs/>
          <w:sz w:val="24"/>
          <w:szCs w:val="24"/>
        </w:rPr>
        <w:t>Igor</w:t>
      </w:r>
      <w:proofErr w:type="spellEnd"/>
      <w:proofErr w:type="gram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Kermendi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Kostolanji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Deže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”, Leon Ujvari,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“Svetozar Marković”</w:t>
      </w:r>
    </w:p>
    <w:p w14:paraId="6E5FC3C7" w14:textId="638EA95E" w:rsidR="004A0BEC" w:rsidRDefault="00CC49D2" w:rsidP="00252325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Srebrne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medalje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osvojili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Sofija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eljanski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, Sofija Krmpotić, Kosta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Patarčić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gramStart"/>
      <w:r w:rsidR="00C94F0B">
        <w:rPr>
          <w:rFonts w:ascii="Arial" w:hAnsi="Arial" w:cs="Arial"/>
          <w:i/>
          <w:iCs/>
          <w:sz w:val="24"/>
          <w:szCs w:val="24"/>
        </w:rPr>
        <w:t xml:space="preserve">Svetozar 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Nišević</w:t>
      </w:r>
      <w:proofErr w:type="spellEnd"/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OŠ “Jovan Mikić”,</w:t>
      </w:r>
      <w:r w:rsidR="004A0BEC">
        <w:rPr>
          <w:rFonts w:ascii="Arial" w:hAnsi="Arial" w:cs="Arial"/>
          <w:i/>
          <w:iCs/>
          <w:sz w:val="24"/>
          <w:szCs w:val="24"/>
        </w:rPr>
        <w:t xml:space="preserve"> Andrej Molnar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Medei</w:t>
      </w:r>
      <w:proofErr w:type="spellEnd"/>
      <w:r w:rsidR="004E6716">
        <w:rPr>
          <w:rFonts w:ascii="Arial" w:hAnsi="Arial" w:cs="Arial"/>
          <w:i/>
          <w:iCs/>
          <w:sz w:val="24"/>
          <w:szCs w:val="24"/>
        </w:rPr>
        <w:t xml:space="preserve">, Leon </w:t>
      </w:r>
      <w:proofErr w:type="spellStart"/>
      <w:r w:rsidR="004E6716">
        <w:rPr>
          <w:rFonts w:ascii="Arial" w:hAnsi="Arial" w:cs="Arial"/>
          <w:i/>
          <w:iCs/>
          <w:sz w:val="24"/>
          <w:szCs w:val="24"/>
        </w:rPr>
        <w:t>Ziđarev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OŠ “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Majšan</w:t>
      </w:r>
      <w:r w:rsidR="004E6716">
        <w:rPr>
          <w:rFonts w:ascii="Arial" w:hAnsi="Arial" w:cs="Arial"/>
          <w:i/>
          <w:iCs/>
          <w:sz w:val="24"/>
          <w:szCs w:val="24"/>
        </w:rPr>
        <w:t>s</w:t>
      </w:r>
      <w:r w:rsidR="004A0BEC">
        <w:rPr>
          <w:rFonts w:ascii="Arial" w:hAnsi="Arial" w:cs="Arial"/>
          <w:i/>
          <w:iCs/>
          <w:sz w:val="24"/>
          <w:szCs w:val="24"/>
        </w:rPr>
        <w:t>ki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put”</w:t>
      </w:r>
      <w:r w:rsidR="00EC4BA7">
        <w:rPr>
          <w:rFonts w:ascii="Arial" w:hAnsi="Arial" w:cs="Arial"/>
          <w:i/>
          <w:iCs/>
          <w:sz w:val="24"/>
          <w:szCs w:val="24"/>
        </w:rPr>
        <w:t>, Sara Stipić OŠ “Ivan Gora</w:t>
      </w:r>
      <w:r w:rsidR="00C94F0B">
        <w:rPr>
          <w:rFonts w:ascii="Arial" w:hAnsi="Arial" w:cs="Arial"/>
          <w:i/>
          <w:iCs/>
          <w:sz w:val="24"/>
          <w:szCs w:val="24"/>
        </w:rPr>
        <w:t xml:space="preserve">n Kovačić, </w:t>
      </w:r>
      <w:r w:rsidR="00EC4BA7">
        <w:rPr>
          <w:rFonts w:ascii="Arial" w:hAnsi="Arial" w:cs="Arial"/>
          <w:i/>
          <w:iCs/>
          <w:sz w:val="24"/>
          <w:szCs w:val="24"/>
        </w:rPr>
        <w:t xml:space="preserve">Mateja </w:t>
      </w:r>
      <w:proofErr w:type="spellStart"/>
      <w:r w:rsidR="00EC4BA7">
        <w:rPr>
          <w:rFonts w:ascii="Arial" w:hAnsi="Arial" w:cs="Arial"/>
          <w:i/>
          <w:iCs/>
          <w:sz w:val="24"/>
          <w:szCs w:val="24"/>
        </w:rPr>
        <w:t>Volodar</w:t>
      </w:r>
      <w:proofErr w:type="spellEnd"/>
      <w:r w:rsidR="00EC4BA7">
        <w:rPr>
          <w:rFonts w:ascii="Arial" w:hAnsi="Arial" w:cs="Arial"/>
          <w:i/>
          <w:iCs/>
          <w:sz w:val="24"/>
          <w:szCs w:val="24"/>
        </w:rPr>
        <w:t xml:space="preserve"> OŠ “</w:t>
      </w:r>
      <w:proofErr w:type="spellStart"/>
      <w:r w:rsidR="00EC4BA7">
        <w:rPr>
          <w:rFonts w:ascii="Arial" w:hAnsi="Arial" w:cs="Arial"/>
          <w:i/>
          <w:iCs/>
          <w:sz w:val="24"/>
          <w:szCs w:val="24"/>
        </w:rPr>
        <w:t>Kizur</w:t>
      </w:r>
      <w:proofErr w:type="spellEnd"/>
      <w:r w:rsidR="00EC4BA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C4BA7">
        <w:rPr>
          <w:rFonts w:ascii="Arial" w:hAnsi="Arial" w:cs="Arial"/>
          <w:i/>
          <w:iCs/>
          <w:sz w:val="24"/>
          <w:szCs w:val="24"/>
        </w:rPr>
        <w:t>Ištvan</w:t>
      </w:r>
      <w:proofErr w:type="spellEnd"/>
      <w:r w:rsidR="00EC4BA7">
        <w:rPr>
          <w:rFonts w:ascii="Arial" w:hAnsi="Arial" w:cs="Arial"/>
          <w:i/>
          <w:iCs/>
          <w:sz w:val="24"/>
          <w:szCs w:val="24"/>
        </w:rPr>
        <w:t>”</w:t>
      </w:r>
      <w:r w:rsidR="00C94F0B">
        <w:rPr>
          <w:rFonts w:ascii="Arial" w:hAnsi="Arial" w:cs="Arial"/>
          <w:i/>
          <w:iCs/>
          <w:sz w:val="24"/>
          <w:szCs w:val="24"/>
        </w:rPr>
        <w:t xml:space="preserve">, Olja Mihajlović, Lena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Torbai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 OŠ “Sonja Marinković”, Rebeka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N</w:t>
      </w:r>
      <w:r w:rsidR="005F3587">
        <w:rPr>
          <w:rFonts w:ascii="Arial" w:hAnsi="Arial" w:cs="Arial"/>
          <w:i/>
          <w:iCs/>
          <w:sz w:val="24"/>
          <w:szCs w:val="24"/>
        </w:rPr>
        <w:t>a</w:t>
      </w:r>
      <w:r w:rsidR="00C94F0B">
        <w:rPr>
          <w:rFonts w:ascii="Arial" w:hAnsi="Arial" w:cs="Arial"/>
          <w:i/>
          <w:iCs/>
          <w:sz w:val="24"/>
          <w:szCs w:val="24"/>
        </w:rPr>
        <w:t>đ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Nemedi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Kostolanji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4F0B">
        <w:rPr>
          <w:rFonts w:ascii="Arial" w:hAnsi="Arial" w:cs="Arial"/>
          <w:i/>
          <w:iCs/>
          <w:sz w:val="24"/>
          <w:szCs w:val="24"/>
        </w:rPr>
        <w:t>Deže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>”</w:t>
      </w:r>
      <w:r w:rsidR="005F3587">
        <w:rPr>
          <w:rFonts w:ascii="Arial" w:hAnsi="Arial" w:cs="Arial"/>
          <w:i/>
          <w:iCs/>
          <w:sz w:val="24"/>
          <w:szCs w:val="24"/>
        </w:rPr>
        <w:t xml:space="preserve">, Una Milošević,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“Svetozar Marković”</w:t>
      </w:r>
    </w:p>
    <w:p w14:paraId="20624CEB" w14:textId="6D8DEDBC" w:rsidR="00CC49D2" w:rsidRDefault="00CC49D2" w:rsidP="00252325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Bronzane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medalje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osvojili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Staša Antunović OŠ “Ivan Milutinović”,</w:t>
      </w:r>
      <w:r w:rsidR="004A0BEC">
        <w:rPr>
          <w:rFonts w:ascii="Arial" w:hAnsi="Arial" w:cs="Arial"/>
          <w:i/>
          <w:iCs/>
          <w:sz w:val="24"/>
          <w:szCs w:val="24"/>
        </w:rPr>
        <w:t xml:space="preserve"> Aksel Piontek OŠ “Miroslav Antić”, Sara Bojanić OŠ “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Kizur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A0BEC">
        <w:rPr>
          <w:rFonts w:ascii="Arial" w:hAnsi="Arial" w:cs="Arial"/>
          <w:i/>
          <w:iCs/>
          <w:sz w:val="24"/>
          <w:szCs w:val="24"/>
        </w:rPr>
        <w:t>Ištvan</w:t>
      </w:r>
      <w:proofErr w:type="spellEnd"/>
      <w:r w:rsidR="004A0BEC">
        <w:rPr>
          <w:rFonts w:ascii="Arial" w:hAnsi="Arial" w:cs="Arial"/>
          <w:i/>
          <w:iCs/>
          <w:sz w:val="24"/>
          <w:szCs w:val="24"/>
        </w:rPr>
        <w:t>”,</w:t>
      </w:r>
      <w:r w:rsidR="004E6716">
        <w:rPr>
          <w:rFonts w:ascii="Arial" w:hAnsi="Arial" w:cs="Arial"/>
          <w:i/>
          <w:iCs/>
          <w:sz w:val="24"/>
          <w:szCs w:val="24"/>
        </w:rPr>
        <w:t xml:space="preserve"> Vukašin </w:t>
      </w:r>
      <w:proofErr w:type="spellStart"/>
      <w:r w:rsidR="004E6716">
        <w:rPr>
          <w:rFonts w:ascii="Arial" w:hAnsi="Arial" w:cs="Arial"/>
          <w:i/>
          <w:iCs/>
          <w:sz w:val="24"/>
          <w:szCs w:val="24"/>
        </w:rPr>
        <w:t>Agović</w:t>
      </w:r>
      <w:proofErr w:type="spellEnd"/>
      <w:r w:rsidR="004E6716">
        <w:rPr>
          <w:rFonts w:ascii="Arial" w:hAnsi="Arial" w:cs="Arial"/>
          <w:i/>
          <w:iCs/>
          <w:sz w:val="24"/>
          <w:szCs w:val="24"/>
        </w:rPr>
        <w:t xml:space="preserve"> OŠ “Sonja Marinković”, Filip </w:t>
      </w:r>
      <w:proofErr w:type="spellStart"/>
      <w:r w:rsidR="004E6716">
        <w:rPr>
          <w:rFonts w:ascii="Arial" w:hAnsi="Arial" w:cs="Arial"/>
          <w:i/>
          <w:iCs/>
          <w:sz w:val="24"/>
          <w:szCs w:val="24"/>
        </w:rPr>
        <w:t>Zarić</w:t>
      </w:r>
      <w:proofErr w:type="spellEnd"/>
      <w:r w:rsidR="00C94F0B">
        <w:rPr>
          <w:rFonts w:ascii="Arial" w:hAnsi="Arial" w:cs="Arial"/>
          <w:i/>
          <w:iCs/>
          <w:sz w:val="24"/>
          <w:szCs w:val="24"/>
        </w:rPr>
        <w:t>, Darko Rakić</w:t>
      </w:r>
      <w:r w:rsidR="004E6716">
        <w:rPr>
          <w:rFonts w:ascii="Arial" w:hAnsi="Arial" w:cs="Arial"/>
          <w:i/>
          <w:iCs/>
          <w:sz w:val="24"/>
          <w:szCs w:val="24"/>
        </w:rPr>
        <w:t xml:space="preserve"> OŠ “Ivan Goran Kovačić”</w:t>
      </w:r>
      <w:r w:rsidR="00EC4BA7">
        <w:rPr>
          <w:rFonts w:ascii="Arial" w:hAnsi="Arial" w:cs="Arial"/>
          <w:i/>
          <w:iCs/>
          <w:sz w:val="24"/>
          <w:szCs w:val="24"/>
        </w:rPr>
        <w:t xml:space="preserve">, Nemanja </w:t>
      </w:r>
      <w:proofErr w:type="spellStart"/>
      <w:r w:rsidR="00EC4BA7">
        <w:rPr>
          <w:rFonts w:ascii="Arial" w:hAnsi="Arial" w:cs="Arial"/>
          <w:i/>
          <w:iCs/>
          <w:sz w:val="24"/>
          <w:szCs w:val="24"/>
        </w:rPr>
        <w:t>Đokić</w:t>
      </w:r>
      <w:proofErr w:type="spellEnd"/>
      <w:r w:rsidR="00EC4BA7">
        <w:rPr>
          <w:rFonts w:ascii="Arial" w:hAnsi="Arial" w:cs="Arial"/>
          <w:i/>
          <w:iCs/>
          <w:sz w:val="24"/>
          <w:szCs w:val="24"/>
        </w:rPr>
        <w:t xml:space="preserve"> OŠ “Matko Vuković”</w:t>
      </w:r>
      <w:r w:rsidR="005F358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Đorđe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Peić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Tukuljac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, Leon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Milodanović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“Svetozar Marković”, Petra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Novović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Srednja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Medicinska</w:t>
      </w:r>
      <w:proofErr w:type="spellEnd"/>
      <w:r w:rsidR="005F35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F3587">
        <w:rPr>
          <w:rFonts w:ascii="Arial" w:hAnsi="Arial" w:cs="Arial"/>
          <w:i/>
          <w:iCs/>
          <w:sz w:val="24"/>
          <w:szCs w:val="24"/>
        </w:rPr>
        <w:t>škola</w:t>
      </w:r>
      <w:proofErr w:type="spellEnd"/>
    </w:p>
    <w:p w14:paraId="54FA6E31" w14:textId="7F3CAF8A" w:rsidR="00EC4BA7" w:rsidRPr="00410390" w:rsidRDefault="005F3587" w:rsidP="0041039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410390">
        <w:rPr>
          <w:rFonts w:ascii="Arial" w:hAnsi="Arial" w:cs="Arial"/>
          <w:b/>
          <w:bCs/>
          <w:i/>
          <w:iCs/>
          <w:sz w:val="24"/>
          <w:szCs w:val="24"/>
        </w:rPr>
        <w:t>Košarka</w:t>
      </w:r>
      <w:proofErr w:type="spellEnd"/>
    </w:p>
    <w:p w14:paraId="2004C0EB" w14:textId="1DCCCE3C" w:rsidR="005F3587" w:rsidRDefault="00410390" w:rsidP="00252325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Srebrnu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medalju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muškoj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josvojila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“Svetozar Marković”, 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bronzanu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OŠ “Bosa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Milićević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” u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ženskoj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konkurenciji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1E77F1AD" w14:textId="650EAE2C" w:rsidR="00EC4BA7" w:rsidRPr="00410390" w:rsidRDefault="00410390" w:rsidP="0041039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10390">
        <w:rPr>
          <w:rFonts w:ascii="Arial" w:hAnsi="Arial" w:cs="Arial"/>
          <w:b/>
          <w:bCs/>
          <w:i/>
          <w:iCs/>
          <w:sz w:val="24"/>
          <w:szCs w:val="24"/>
        </w:rPr>
        <w:t>Futsal</w:t>
      </w:r>
    </w:p>
    <w:p w14:paraId="08D24A5E" w14:textId="7B6B6F02" w:rsidR="00410390" w:rsidRDefault="00410390" w:rsidP="00252325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Gimnazija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“Svetozar Marković”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osvojila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zlatnu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ženskoj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bronzanu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medalju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muškoj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konkurenciji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7CF4AF92" w14:textId="5200669B" w:rsidR="00EC4BA7" w:rsidRDefault="00EC4BA7" w:rsidP="00252325">
      <w:pPr>
        <w:rPr>
          <w:rFonts w:ascii="Arial" w:hAnsi="Arial" w:cs="Arial"/>
          <w:i/>
          <w:iCs/>
          <w:sz w:val="24"/>
          <w:szCs w:val="24"/>
        </w:rPr>
      </w:pPr>
    </w:p>
    <w:p w14:paraId="746D17CE" w14:textId="77777777" w:rsidR="00EC4BA7" w:rsidRPr="00252325" w:rsidRDefault="00EC4BA7" w:rsidP="00252325">
      <w:pPr>
        <w:rPr>
          <w:rFonts w:ascii="Arial" w:hAnsi="Arial" w:cs="Arial"/>
          <w:i/>
          <w:iCs/>
          <w:sz w:val="24"/>
          <w:szCs w:val="24"/>
        </w:rPr>
      </w:pPr>
    </w:p>
    <w:sectPr w:rsidR="00EC4BA7" w:rsidRPr="00252325">
      <w:headerReference w:type="default" r:id="rId7"/>
      <w:footerReference w:type="default" r:id="rId8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0418" w14:textId="77777777" w:rsidR="00BB10F1" w:rsidRDefault="00BB10F1">
      <w:pPr>
        <w:spacing w:line="240" w:lineRule="auto"/>
      </w:pPr>
      <w:r>
        <w:separator/>
      </w:r>
    </w:p>
  </w:endnote>
  <w:endnote w:type="continuationSeparator" w:id="0">
    <w:p w14:paraId="317F8719" w14:textId="77777777" w:rsidR="00BB10F1" w:rsidRDefault="00BB1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1D05" w14:textId="77777777" w:rsidR="00574D2E" w:rsidRDefault="001E5BB3">
    <w:pPr>
      <w:pStyle w:val="Footer"/>
      <w:jc w:val="center"/>
    </w:pPr>
    <w:r>
      <w:rPr>
        <w:noProof/>
      </w:rPr>
      <w:drawing>
        <wp:inline distT="0" distB="0" distL="0" distR="0" wp14:anchorId="227F81BD" wp14:editId="10A10468">
          <wp:extent cx="6830060" cy="24130"/>
          <wp:effectExtent l="19050" t="0" r="8382" b="0"/>
          <wp:docPr id="2" name="Picture 1" descr="linij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inija.t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0568" cy="2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996E" w14:textId="77777777" w:rsidR="00BB10F1" w:rsidRDefault="00BB10F1">
      <w:pPr>
        <w:spacing w:after="0"/>
      </w:pPr>
      <w:r>
        <w:separator/>
      </w:r>
    </w:p>
  </w:footnote>
  <w:footnote w:type="continuationSeparator" w:id="0">
    <w:p w14:paraId="10D4C413" w14:textId="77777777" w:rsidR="00BB10F1" w:rsidRDefault="00BB1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8D6C" w14:textId="77777777" w:rsidR="00574D2E" w:rsidRDefault="001E5BB3">
    <w:pPr>
      <w:pStyle w:val="Header"/>
    </w:pPr>
    <w:r>
      <w:rPr>
        <w:noProof/>
      </w:rPr>
      <w:drawing>
        <wp:inline distT="0" distB="0" distL="0" distR="0" wp14:anchorId="49D08BA3" wp14:editId="6089D364">
          <wp:extent cx="6840855" cy="1033780"/>
          <wp:effectExtent l="19050" t="0" r="0" b="0"/>
          <wp:docPr id="1" name="Picture 0" descr="Memo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emo1.t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BE8"/>
    <w:multiLevelType w:val="multilevel"/>
    <w:tmpl w:val="85F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4F4B"/>
    <w:multiLevelType w:val="hybridMultilevel"/>
    <w:tmpl w:val="923A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6164"/>
    <w:multiLevelType w:val="hybridMultilevel"/>
    <w:tmpl w:val="F872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88"/>
    <w:multiLevelType w:val="multilevel"/>
    <w:tmpl w:val="CDA4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034D6"/>
    <w:multiLevelType w:val="multilevel"/>
    <w:tmpl w:val="4FEC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80AFE"/>
    <w:multiLevelType w:val="multilevel"/>
    <w:tmpl w:val="BAE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60FFD"/>
    <w:multiLevelType w:val="multilevel"/>
    <w:tmpl w:val="007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F04FD"/>
    <w:multiLevelType w:val="multilevel"/>
    <w:tmpl w:val="1C66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D37D9"/>
    <w:multiLevelType w:val="hybridMultilevel"/>
    <w:tmpl w:val="0302E692"/>
    <w:lvl w:ilvl="0" w:tplc="0624F7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67C0"/>
    <w:multiLevelType w:val="multilevel"/>
    <w:tmpl w:val="17F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E6975"/>
    <w:multiLevelType w:val="multilevel"/>
    <w:tmpl w:val="DEE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94FEA"/>
    <w:multiLevelType w:val="multilevel"/>
    <w:tmpl w:val="239C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82F6C"/>
    <w:multiLevelType w:val="multilevel"/>
    <w:tmpl w:val="F1D4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57ED5"/>
    <w:multiLevelType w:val="multilevel"/>
    <w:tmpl w:val="03A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43B50"/>
    <w:multiLevelType w:val="multilevel"/>
    <w:tmpl w:val="7E3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F63DF"/>
    <w:multiLevelType w:val="multilevel"/>
    <w:tmpl w:val="5700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5"/>
    <w:rsid w:val="00015BBA"/>
    <w:rsid w:val="00025CAC"/>
    <w:rsid w:val="00093695"/>
    <w:rsid w:val="00094632"/>
    <w:rsid w:val="000A71ED"/>
    <w:rsid w:val="000E5B5D"/>
    <w:rsid w:val="000F2758"/>
    <w:rsid w:val="000F2FE1"/>
    <w:rsid w:val="0011282E"/>
    <w:rsid w:val="00116B86"/>
    <w:rsid w:val="001178EA"/>
    <w:rsid w:val="00142C03"/>
    <w:rsid w:val="001447EA"/>
    <w:rsid w:val="00176A03"/>
    <w:rsid w:val="00186A76"/>
    <w:rsid w:val="001A1396"/>
    <w:rsid w:val="001A1AF8"/>
    <w:rsid w:val="001B3EDA"/>
    <w:rsid w:val="001C5914"/>
    <w:rsid w:val="001E5BB3"/>
    <w:rsid w:val="00241A3D"/>
    <w:rsid w:val="00252325"/>
    <w:rsid w:val="002579B4"/>
    <w:rsid w:val="00293AD5"/>
    <w:rsid w:val="002B0D0A"/>
    <w:rsid w:val="002B1741"/>
    <w:rsid w:val="002B1CA3"/>
    <w:rsid w:val="002F75B9"/>
    <w:rsid w:val="00304714"/>
    <w:rsid w:val="00310E08"/>
    <w:rsid w:val="0032181B"/>
    <w:rsid w:val="00324E0F"/>
    <w:rsid w:val="003562BC"/>
    <w:rsid w:val="00362D21"/>
    <w:rsid w:val="003C1D39"/>
    <w:rsid w:val="003C49E2"/>
    <w:rsid w:val="003C73E8"/>
    <w:rsid w:val="003F251F"/>
    <w:rsid w:val="00410390"/>
    <w:rsid w:val="00412168"/>
    <w:rsid w:val="0042693B"/>
    <w:rsid w:val="00430800"/>
    <w:rsid w:val="00462FEB"/>
    <w:rsid w:val="004656FB"/>
    <w:rsid w:val="0047127B"/>
    <w:rsid w:val="00481465"/>
    <w:rsid w:val="00487F14"/>
    <w:rsid w:val="004A0BEC"/>
    <w:rsid w:val="004A1074"/>
    <w:rsid w:val="004A7294"/>
    <w:rsid w:val="004A76F5"/>
    <w:rsid w:val="004B015D"/>
    <w:rsid w:val="004B6B29"/>
    <w:rsid w:val="004C43E1"/>
    <w:rsid w:val="004C698F"/>
    <w:rsid w:val="004D3074"/>
    <w:rsid w:val="004E155D"/>
    <w:rsid w:val="004E5D0F"/>
    <w:rsid w:val="004E6716"/>
    <w:rsid w:val="005153B5"/>
    <w:rsid w:val="0053048D"/>
    <w:rsid w:val="00555255"/>
    <w:rsid w:val="00574D2E"/>
    <w:rsid w:val="005B78C1"/>
    <w:rsid w:val="005F1407"/>
    <w:rsid w:val="005F1BE3"/>
    <w:rsid w:val="005F3587"/>
    <w:rsid w:val="00606D76"/>
    <w:rsid w:val="00620E5C"/>
    <w:rsid w:val="0062770B"/>
    <w:rsid w:val="006406BA"/>
    <w:rsid w:val="00640986"/>
    <w:rsid w:val="00647BE0"/>
    <w:rsid w:val="00650DD0"/>
    <w:rsid w:val="006536AA"/>
    <w:rsid w:val="0067669E"/>
    <w:rsid w:val="006769F2"/>
    <w:rsid w:val="00690BAD"/>
    <w:rsid w:val="00694FC1"/>
    <w:rsid w:val="0069712D"/>
    <w:rsid w:val="006A0790"/>
    <w:rsid w:val="006B54A8"/>
    <w:rsid w:val="006C6D7B"/>
    <w:rsid w:val="006F0DA4"/>
    <w:rsid w:val="006F6AA6"/>
    <w:rsid w:val="00700784"/>
    <w:rsid w:val="007212E2"/>
    <w:rsid w:val="00723AB6"/>
    <w:rsid w:val="00733FF9"/>
    <w:rsid w:val="00736E46"/>
    <w:rsid w:val="0074032B"/>
    <w:rsid w:val="007B0EA5"/>
    <w:rsid w:val="007D2C35"/>
    <w:rsid w:val="007F184E"/>
    <w:rsid w:val="007F4292"/>
    <w:rsid w:val="00827A62"/>
    <w:rsid w:val="00827B7A"/>
    <w:rsid w:val="00837D5D"/>
    <w:rsid w:val="00887C06"/>
    <w:rsid w:val="0089590A"/>
    <w:rsid w:val="008A4959"/>
    <w:rsid w:val="008A70BF"/>
    <w:rsid w:val="008B043D"/>
    <w:rsid w:val="008C1BE2"/>
    <w:rsid w:val="008D7484"/>
    <w:rsid w:val="008E3AEC"/>
    <w:rsid w:val="00907FEA"/>
    <w:rsid w:val="00914FD8"/>
    <w:rsid w:val="00932717"/>
    <w:rsid w:val="009733BB"/>
    <w:rsid w:val="009828AA"/>
    <w:rsid w:val="009943D1"/>
    <w:rsid w:val="009C7A62"/>
    <w:rsid w:val="009E1204"/>
    <w:rsid w:val="009F31C3"/>
    <w:rsid w:val="00A20469"/>
    <w:rsid w:val="00A46FB1"/>
    <w:rsid w:val="00A6029C"/>
    <w:rsid w:val="00A6519C"/>
    <w:rsid w:val="00AA26F4"/>
    <w:rsid w:val="00AD2811"/>
    <w:rsid w:val="00AE7477"/>
    <w:rsid w:val="00AF183F"/>
    <w:rsid w:val="00B00C03"/>
    <w:rsid w:val="00B15071"/>
    <w:rsid w:val="00B26E18"/>
    <w:rsid w:val="00B27D90"/>
    <w:rsid w:val="00BB10F1"/>
    <w:rsid w:val="00BF0FB5"/>
    <w:rsid w:val="00C10C42"/>
    <w:rsid w:val="00C178E4"/>
    <w:rsid w:val="00C24FD7"/>
    <w:rsid w:val="00C36B61"/>
    <w:rsid w:val="00C405C0"/>
    <w:rsid w:val="00C52950"/>
    <w:rsid w:val="00C6086D"/>
    <w:rsid w:val="00C610A4"/>
    <w:rsid w:val="00C84832"/>
    <w:rsid w:val="00C94F0B"/>
    <w:rsid w:val="00CB30A6"/>
    <w:rsid w:val="00CC2262"/>
    <w:rsid w:val="00CC49D2"/>
    <w:rsid w:val="00CE72F6"/>
    <w:rsid w:val="00D03051"/>
    <w:rsid w:val="00D27DB0"/>
    <w:rsid w:val="00D45D33"/>
    <w:rsid w:val="00D466CC"/>
    <w:rsid w:val="00D46F09"/>
    <w:rsid w:val="00D70CDA"/>
    <w:rsid w:val="00D76C07"/>
    <w:rsid w:val="00D77648"/>
    <w:rsid w:val="00D8361F"/>
    <w:rsid w:val="00D83D4B"/>
    <w:rsid w:val="00D91FF5"/>
    <w:rsid w:val="00D970D2"/>
    <w:rsid w:val="00DA7508"/>
    <w:rsid w:val="00DB7FB3"/>
    <w:rsid w:val="00DC6B64"/>
    <w:rsid w:val="00DD6F0D"/>
    <w:rsid w:val="00E00D91"/>
    <w:rsid w:val="00E0792A"/>
    <w:rsid w:val="00E245FA"/>
    <w:rsid w:val="00E250A5"/>
    <w:rsid w:val="00E43D15"/>
    <w:rsid w:val="00E77872"/>
    <w:rsid w:val="00EB5824"/>
    <w:rsid w:val="00EB63BC"/>
    <w:rsid w:val="00EC4BA7"/>
    <w:rsid w:val="00EC540E"/>
    <w:rsid w:val="00F02777"/>
    <w:rsid w:val="00F03F8D"/>
    <w:rsid w:val="00F4731E"/>
    <w:rsid w:val="00F513C3"/>
    <w:rsid w:val="00F665C2"/>
    <w:rsid w:val="00F67ED5"/>
    <w:rsid w:val="00F843AD"/>
    <w:rsid w:val="00FA3EBC"/>
    <w:rsid w:val="0FB24E4B"/>
    <w:rsid w:val="38176992"/>
    <w:rsid w:val="4C893D9C"/>
    <w:rsid w:val="72B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61D0"/>
  <w15:docId w15:val="{A7F59370-2CB0-4F57-8C41-55074AA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dpa2a80080yiv6774618863ydpe7d5214yiv2725382814msonormal">
    <w:name w:val="ydpa2a80080yiv6774618863ydpe7d5214yiv2725382814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09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683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8403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26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32545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23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0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936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8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9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804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3341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8900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7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AEA"/>
                                                <w:left w:val="single" w:sz="2" w:space="0" w:color="EAEAEA"/>
                                                <w:bottom w:val="single" w:sz="2" w:space="0" w:color="EAEAEA"/>
                                                <w:right w:val="single" w:sz="2" w:space="0" w:color="EAEAE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554537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AEA"/>
                                                <w:left w:val="single" w:sz="2" w:space="0" w:color="EAEAEA"/>
                                                <w:bottom w:val="single" w:sz="2" w:space="0" w:color="EAEAEA"/>
                                                <w:right w:val="single" w:sz="2" w:space="0" w:color="EAEAE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8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8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AEA"/>
                                                <w:left w:val="single" w:sz="2" w:space="0" w:color="EAEAEA"/>
                                                <w:bottom w:val="single" w:sz="2" w:space="0" w:color="EAEAEA"/>
                                                <w:right w:val="single" w:sz="2" w:space="0" w:color="EAEAE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79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AEA"/>
                                                <w:left w:val="single" w:sz="2" w:space="0" w:color="EAEAEA"/>
                                                <w:bottom w:val="single" w:sz="2" w:space="0" w:color="EAEAEA"/>
                                                <w:right w:val="single" w:sz="2" w:space="0" w:color="EAEAE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8783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7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0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66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4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11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5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25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7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791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11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885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679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75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82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2375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61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5422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287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073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5125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71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69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3995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486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3213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696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21685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7382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399987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75134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366226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31341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11092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17814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3779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7771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1005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8187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4284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771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39793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701666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921196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96619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363709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60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7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71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44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4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10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61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44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30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5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94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SVIKI</cp:lastModifiedBy>
  <cp:revision>7</cp:revision>
  <cp:lastPrinted>2024-12-17T10:32:00Z</cp:lastPrinted>
  <dcterms:created xsi:type="dcterms:W3CDTF">2026-05-28T08:59:00Z</dcterms:created>
  <dcterms:modified xsi:type="dcterms:W3CDTF">2026-05-28T10:43:00Z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3757671701EF44449657ACB409581A0B_13</vt:lpwstr>
  </property>
</Properties>
</file>